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10" w:rsidRPr="001D4F95" w:rsidRDefault="001D4F95" w:rsidP="001D4F95">
      <w:pPr>
        <w:jc w:val="center"/>
        <w:rPr>
          <w:rFonts w:ascii="Arial" w:hAnsi="Arial" w:cs="Arial"/>
          <w:sz w:val="28"/>
          <w:szCs w:val="28"/>
        </w:rPr>
      </w:pPr>
      <w:r w:rsidRPr="001D4F95">
        <w:rPr>
          <w:rFonts w:ascii="Arial" w:hAnsi="Arial" w:cs="Arial"/>
          <w:sz w:val="28"/>
          <w:szCs w:val="28"/>
        </w:rPr>
        <w:t>Audrey Pack Memorial Library</w:t>
      </w:r>
    </w:p>
    <w:p w:rsidR="001D4F95" w:rsidRDefault="001D4F95" w:rsidP="001D4F95">
      <w:pPr>
        <w:jc w:val="center"/>
        <w:rPr>
          <w:rFonts w:ascii="Arial" w:hAnsi="Arial" w:cs="Arial"/>
          <w:sz w:val="28"/>
          <w:szCs w:val="28"/>
        </w:rPr>
      </w:pPr>
      <w:r w:rsidRPr="001D4F95">
        <w:rPr>
          <w:rFonts w:ascii="Arial" w:hAnsi="Arial" w:cs="Arial"/>
          <w:sz w:val="28"/>
          <w:szCs w:val="28"/>
        </w:rPr>
        <w:t>Hotspot Lending Policy</w:t>
      </w:r>
    </w:p>
    <w:p w:rsidR="001D4F95" w:rsidRPr="001D4F95" w:rsidRDefault="001D4F95" w:rsidP="001D4F95">
      <w:pPr>
        <w:jc w:val="center"/>
        <w:rPr>
          <w:rFonts w:ascii="Arial" w:hAnsi="Arial" w:cs="Arial"/>
          <w:sz w:val="28"/>
          <w:szCs w:val="28"/>
        </w:rPr>
      </w:pPr>
    </w:p>
    <w:p w:rsidR="001D4F95" w:rsidRDefault="001D4F95" w:rsidP="001D4F95">
      <w:pPr>
        <w:jc w:val="center"/>
        <w:rPr>
          <w:rFonts w:ascii="Arial" w:hAnsi="Arial" w:cs="Arial"/>
          <w:i/>
          <w:sz w:val="24"/>
          <w:szCs w:val="24"/>
        </w:rPr>
      </w:pPr>
      <w:r w:rsidRPr="001D4F95">
        <w:rPr>
          <w:rFonts w:ascii="Arial" w:hAnsi="Arial" w:cs="Arial"/>
          <w:i/>
          <w:sz w:val="24"/>
          <w:szCs w:val="24"/>
        </w:rPr>
        <w:t>Mobile hotspots and laptop compu</w:t>
      </w:r>
      <w:r>
        <w:rPr>
          <w:rFonts w:ascii="Arial" w:hAnsi="Arial" w:cs="Arial"/>
          <w:i/>
          <w:sz w:val="24"/>
          <w:szCs w:val="24"/>
        </w:rPr>
        <w:t>ters are available for checkout;</w:t>
      </w:r>
      <w:r w:rsidRPr="001D4F95">
        <w:rPr>
          <w:rFonts w:ascii="Arial" w:hAnsi="Arial" w:cs="Arial"/>
          <w:i/>
          <w:sz w:val="24"/>
          <w:szCs w:val="24"/>
        </w:rPr>
        <w:t xml:space="preserve"> the lending program’s purpose is to provide equal access to the internet and technology.</w:t>
      </w:r>
    </w:p>
    <w:p w:rsidR="001D4F95" w:rsidRDefault="001D4F95" w:rsidP="001D4F95">
      <w:pPr>
        <w:rPr>
          <w:rFonts w:ascii="Arial" w:hAnsi="Arial" w:cs="Arial"/>
          <w:b/>
          <w:i/>
          <w:sz w:val="24"/>
          <w:szCs w:val="24"/>
        </w:rPr>
      </w:pPr>
      <w:r>
        <w:rPr>
          <w:rFonts w:ascii="Arial" w:hAnsi="Arial" w:cs="Arial"/>
          <w:b/>
          <w:i/>
          <w:sz w:val="24"/>
          <w:szCs w:val="24"/>
        </w:rPr>
        <w:t>Hotspot toolbox includes:</w:t>
      </w:r>
    </w:p>
    <w:p w:rsidR="001D4F95" w:rsidRPr="001D4F95" w:rsidRDefault="001D4F95" w:rsidP="001D4F95">
      <w:pPr>
        <w:pStyle w:val="ListParagraph"/>
        <w:numPr>
          <w:ilvl w:val="0"/>
          <w:numId w:val="2"/>
        </w:numPr>
        <w:rPr>
          <w:rFonts w:ascii="Arial" w:hAnsi="Arial" w:cs="Arial"/>
          <w:b/>
          <w:i/>
          <w:sz w:val="24"/>
          <w:szCs w:val="24"/>
        </w:rPr>
      </w:pPr>
      <w:r w:rsidRPr="001D4F95">
        <w:rPr>
          <w:rFonts w:ascii="Arial" w:hAnsi="Arial" w:cs="Arial"/>
          <w:b/>
          <w:i/>
          <w:sz w:val="24"/>
          <w:szCs w:val="24"/>
        </w:rPr>
        <w:t>MiFi Verizon device</w:t>
      </w:r>
    </w:p>
    <w:p w:rsidR="001D4F95" w:rsidRPr="001D4F95" w:rsidRDefault="001D4F95" w:rsidP="001D4F95">
      <w:pPr>
        <w:pStyle w:val="ListParagraph"/>
        <w:numPr>
          <w:ilvl w:val="0"/>
          <w:numId w:val="2"/>
        </w:numPr>
        <w:rPr>
          <w:rFonts w:ascii="Arial" w:hAnsi="Arial" w:cs="Arial"/>
          <w:b/>
          <w:i/>
          <w:sz w:val="24"/>
          <w:szCs w:val="24"/>
        </w:rPr>
      </w:pPr>
      <w:r w:rsidRPr="001D4F95">
        <w:rPr>
          <w:rFonts w:ascii="Arial" w:hAnsi="Arial" w:cs="Arial"/>
          <w:b/>
          <w:i/>
          <w:sz w:val="24"/>
          <w:szCs w:val="24"/>
        </w:rPr>
        <w:t>USB charging cable</w:t>
      </w:r>
    </w:p>
    <w:p w:rsidR="001D4F95" w:rsidRDefault="001D4F95" w:rsidP="001D4F95">
      <w:pPr>
        <w:rPr>
          <w:rFonts w:ascii="Arial" w:hAnsi="Arial" w:cs="Arial"/>
          <w:b/>
          <w:i/>
          <w:sz w:val="24"/>
          <w:szCs w:val="24"/>
        </w:rPr>
      </w:pPr>
      <w:r>
        <w:rPr>
          <w:rFonts w:ascii="Arial" w:hAnsi="Arial" w:cs="Arial"/>
          <w:b/>
          <w:i/>
          <w:sz w:val="24"/>
          <w:szCs w:val="24"/>
        </w:rPr>
        <w:t>Laptop computer toolbox includes:</w:t>
      </w:r>
    </w:p>
    <w:p w:rsidR="001D4F95" w:rsidRPr="001D4F95" w:rsidRDefault="001D4F95" w:rsidP="001D4F95">
      <w:pPr>
        <w:pStyle w:val="ListParagraph"/>
        <w:numPr>
          <w:ilvl w:val="0"/>
          <w:numId w:val="1"/>
        </w:numPr>
        <w:rPr>
          <w:rFonts w:ascii="Arial" w:hAnsi="Arial" w:cs="Arial"/>
          <w:b/>
          <w:i/>
          <w:sz w:val="24"/>
          <w:szCs w:val="24"/>
        </w:rPr>
      </w:pPr>
      <w:r w:rsidRPr="001D4F95">
        <w:rPr>
          <w:rFonts w:ascii="Arial" w:hAnsi="Arial" w:cs="Arial"/>
          <w:b/>
          <w:i/>
          <w:sz w:val="24"/>
          <w:szCs w:val="24"/>
        </w:rPr>
        <w:t>Laptop</w:t>
      </w:r>
    </w:p>
    <w:p w:rsidR="001D4F95" w:rsidRPr="001D4F95" w:rsidRDefault="001D4F95" w:rsidP="001D4F95">
      <w:pPr>
        <w:pStyle w:val="ListParagraph"/>
        <w:numPr>
          <w:ilvl w:val="0"/>
          <w:numId w:val="1"/>
        </w:numPr>
        <w:rPr>
          <w:rFonts w:ascii="Arial" w:hAnsi="Arial" w:cs="Arial"/>
          <w:b/>
          <w:i/>
          <w:sz w:val="24"/>
          <w:szCs w:val="24"/>
        </w:rPr>
      </w:pPr>
      <w:r w:rsidRPr="001D4F95">
        <w:rPr>
          <w:rFonts w:ascii="Arial" w:hAnsi="Arial" w:cs="Arial"/>
          <w:b/>
          <w:i/>
          <w:sz w:val="24"/>
          <w:szCs w:val="24"/>
        </w:rPr>
        <w:t>Charging cord</w:t>
      </w:r>
    </w:p>
    <w:p w:rsidR="001D4F95" w:rsidRPr="001D4F95" w:rsidRDefault="001D4F95" w:rsidP="001D4F95">
      <w:pPr>
        <w:pStyle w:val="ListParagraph"/>
        <w:numPr>
          <w:ilvl w:val="0"/>
          <w:numId w:val="1"/>
        </w:numPr>
        <w:rPr>
          <w:rFonts w:ascii="Arial" w:hAnsi="Arial" w:cs="Arial"/>
          <w:b/>
          <w:i/>
          <w:sz w:val="24"/>
          <w:szCs w:val="24"/>
        </w:rPr>
      </w:pPr>
      <w:r w:rsidRPr="001D4F95">
        <w:rPr>
          <w:rFonts w:ascii="Arial" w:hAnsi="Arial" w:cs="Arial"/>
          <w:b/>
          <w:i/>
          <w:sz w:val="24"/>
          <w:szCs w:val="24"/>
        </w:rPr>
        <w:t>Laptop case</w:t>
      </w:r>
    </w:p>
    <w:p w:rsidR="001D4F95" w:rsidRDefault="001D4F95" w:rsidP="001D4F95">
      <w:pPr>
        <w:pStyle w:val="ListParagraph"/>
        <w:numPr>
          <w:ilvl w:val="0"/>
          <w:numId w:val="1"/>
        </w:numPr>
        <w:rPr>
          <w:rFonts w:ascii="Arial" w:hAnsi="Arial" w:cs="Arial"/>
          <w:b/>
          <w:i/>
          <w:sz w:val="24"/>
          <w:szCs w:val="24"/>
        </w:rPr>
      </w:pPr>
      <w:r w:rsidRPr="001D4F95">
        <w:rPr>
          <w:rFonts w:ascii="Arial" w:hAnsi="Arial" w:cs="Arial"/>
          <w:b/>
          <w:i/>
          <w:sz w:val="24"/>
          <w:szCs w:val="24"/>
        </w:rPr>
        <w:t>Mouse (upon request)</w:t>
      </w:r>
    </w:p>
    <w:p w:rsidR="001058BA" w:rsidRPr="001058BA" w:rsidRDefault="001058BA" w:rsidP="001058BA">
      <w:pPr>
        <w:pStyle w:val="ListParagraph"/>
        <w:rPr>
          <w:rFonts w:ascii="Arial" w:hAnsi="Arial" w:cs="Arial"/>
          <w:b/>
          <w:i/>
          <w:sz w:val="24"/>
          <w:szCs w:val="24"/>
        </w:rPr>
      </w:pPr>
    </w:p>
    <w:p w:rsidR="001D4F95" w:rsidRPr="001058BA" w:rsidRDefault="001D4F95" w:rsidP="001058BA">
      <w:pPr>
        <w:pStyle w:val="ListParagraph"/>
        <w:rPr>
          <w:rFonts w:ascii="Arial" w:hAnsi="Arial" w:cs="Arial"/>
          <w:b/>
          <w:sz w:val="24"/>
          <w:szCs w:val="24"/>
        </w:rPr>
      </w:pPr>
      <w:r w:rsidRPr="001058BA">
        <w:rPr>
          <w:rFonts w:ascii="Arial" w:hAnsi="Arial" w:cs="Arial"/>
          <w:b/>
          <w:sz w:val="24"/>
          <w:szCs w:val="24"/>
        </w:rPr>
        <w:t>Patrons who borrow a technology toolbox from the library must sign and agree to the following terms and conditions:</w:t>
      </w:r>
    </w:p>
    <w:p w:rsidR="001058BA" w:rsidRPr="00E771B4" w:rsidRDefault="001058BA" w:rsidP="001058BA">
      <w:pPr>
        <w:pStyle w:val="ListParagraph"/>
        <w:rPr>
          <w:rFonts w:ascii="Arial" w:hAnsi="Arial" w:cs="Arial"/>
          <w:sz w:val="24"/>
          <w:szCs w:val="24"/>
        </w:rPr>
      </w:pPr>
    </w:p>
    <w:p w:rsidR="002412F3" w:rsidRPr="00E771B4" w:rsidRDefault="002412F3" w:rsidP="00E771B4">
      <w:pPr>
        <w:pStyle w:val="ListParagraph"/>
        <w:numPr>
          <w:ilvl w:val="0"/>
          <w:numId w:val="3"/>
        </w:numPr>
        <w:rPr>
          <w:rFonts w:ascii="Arial" w:hAnsi="Arial" w:cs="Arial"/>
          <w:sz w:val="24"/>
          <w:szCs w:val="24"/>
        </w:rPr>
      </w:pPr>
      <w:r w:rsidRPr="00E771B4">
        <w:rPr>
          <w:rFonts w:ascii="Arial" w:hAnsi="Arial" w:cs="Arial"/>
          <w:sz w:val="24"/>
          <w:szCs w:val="24"/>
        </w:rPr>
        <w:t xml:space="preserve">Technology (MiFi and/or Laptop) may be borrowed from Audrey Pack Memorial Library if the patron is age 18 and above with a current library card in good standing (no lost book fines, no outstanding items) and a current utility bill to confirm residency with the library’s service area.  </w:t>
      </w:r>
    </w:p>
    <w:p w:rsidR="00E771B4" w:rsidRPr="00E771B4" w:rsidRDefault="002412F3" w:rsidP="00E771B4">
      <w:pPr>
        <w:pStyle w:val="ListParagraph"/>
        <w:numPr>
          <w:ilvl w:val="0"/>
          <w:numId w:val="3"/>
        </w:numPr>
        <w:rPr>
          <w:rFonts w:ascii="Arial" w:hAnsi="Arial" w:cs="Arial"/>
          <w:sz w:val="24"/>
          <w:szCs w:val="24"/>
        </w:rPr>
      </w:pPr>
      <w:r w:rsidRPr="00E771B4">
        <w:rPr>
          <w:rFonts w:ascii="Arial" w:hAnsi="Arial" w:cs="Arial"/>
          <w:sz w:val="24"/>
          <w:szCs w:val="24"/>
        </w:rPr>
        <w:t xml:space="preserve">The </w:t>
      </w:r>
      <w:proofErr w:type="spellStart"/>
      <w:r w:rsidRPr="00E771B4">
        <w:rPr>
          <w:rFonts w:ascii="Arial" w:hAnsi="Arial" w:cs="Arial"/>
          <w:sz w:val="24"/>
          <w:szCs w:val="24"/>
        </w:rPr>
        <w:t>MFi</w:t>
      </w:r>
      <w:proofErr w:type="spellEnd"/>
      <w:r w:rsidRPr="00E771B4">
        <w:rPr>
          <w:rFonts w:ascii="Arial" w:hAnsi="Arial" w:cs="Arial"/>
          <w:sz w:val="24"/>
          <w:szCs w:val="24"/>
        </w:rPr>
        <w:t xml:space="preserve"> hotspot loan period is for </w:t>
      </w:r>
      <w:r w:rsidRPr="00E771B4">
        <w:rPr>
          <w:rFonts w:ascii="Arial" w:hAnsi="Arial" w:cs="Arial"/>
          <w:b/>
          <w:sz w:val="24"/>
          <w:szCs w:val="24"/>
          <w:u w:val="single"/>
        </w:rPr>
        <w:t>ONE week</w:t>
      </w:r>
      <w:r w:rsidRPr="00E771B4">
        <w:rPr>
          <w:rFonts w:ascii="Arial" w:hAnsi="Arial" w:cs="Arial"/>
          <w:sz w:val="24"/>
          <w:szCs w:val="24"/>
        </w:rPr>
        <w:t xml:space="preserve">, first-come, first-serve basis, the loan period for </w:t>
      </w:r>
      <w:r w:rsidR="00E771B4" w:rsidRPr="00E771B4">
        <w:rPr>
          <w:rFonts w:ascii="Arial" w:hAnsi="Arial" w:cs="Arial"/>
          <w:sz w:val="24"/>
          <w:szCs w:val="24"/>
        </w:rPr>
        <w:t xml:space="preserve">a </w:t>
      </w:r>
      <w:r w:rsidRPr="00E771B4">
        <w:rPr>
          <w:rFonts w:ascii="Arial" w:hAnsi="Arial" w:cs="Arial"/>
          <w:sz w:val="24"/>
          <w:szCs w:val="24"/>
        </w:rPr>
        <w:t>laptop</w:t>
      </w:r>
      <w:r w:rsidR="00E771B4" w:rsidRPr="00E771B4">
        <w:rPr>
          <w:rFonts w:ascii="Arial" w:hAnsi="Arial" w:cs="Arial"/>
          <w:sz w:val="24"/>
          <w:szCs w:val="24"/>
        </w:rPr>
        <w:t xml:space="preserve"> computer is </w:t>
      </w:r>
      <w:r w:rsidR="00E771B4" w:rsidRPr="00E771B4">
        <w:rPr>
          <w:rFonts w:ascii="Arial" w:hAnsi="Arial" w:cs="Arial"/>
          <w:b/>
          <w:sz w:val="24"/>
          <w:szCs w:val="24"/>
          <w:u w:val="single"/>
        </w:rPr>
        <w:t>TWO weeks</w:t>
      </w:r>
      <w:r w:rsidR="00E771B4" w:rsidRPr="00E771B4">
        <w:rPr>
          <w:rFonts w:ascii="Arial" w:hAnsi="Arial" w:cs="Arial"/>
          <w:sz w:val="24"/>
          <w:szCs w:val="24"/>
        </w:rPr>
        <w:t xml:space="preserve">, first-come, first-serve basis. </w:t>
      </w:r>
    </w:p>
    <w:p w:rsidR="002412F3" w:rsidRPr="00E771B4" w:rsidRDefault="00E771B4" w:rsidP="00E771B4">
      <w:pPr>
        <w:pStyle w:val="ListParagraph"/>
        <w:numPr>
          <w:ilvl w:val="0"/>
          <w:numId w:val="3"/>
        </w:numPr>
        <w:rPr>
          <w:rFonts w:ascii="Arial" w:hAnsi="Arial" w:cs="Arial"/>
          <w:sz w:val="24"/>
          <w:szCs w:val="24"/>
          <w:u w:val="single"/>
        </w:rPr>
      </w:pPr>
      <w:r w:rsidRPr="00E771B4">
        <w:rPr>
          <w:rFonts w:ascii="Arial" w:hAnsi="Arial" w:cs="Arial"/>
          <w:sz w:val="24"/>
          <w:szCs w:val="24"/>
          <w:u w:val="single"/>
        </w:rPr>
        <w:t xml:space="preserve">You may not renew items but you can have your name placed on the HOLD list for items. </w:t>
      </w:r>
    </w:p>
    <w:p w:rsidR="00E771B4" w:rsidRDefault="00E771B4" w:rsidP="00E771B4">
      <w:pPr>
        <w:pStyle w:val="ListParagraph"/>
        <w:numPr>
          <w:ilvl w:val="0"/>
          <w:numId w:val="3"/>
        </w:numPr>
        <w:rPr>
          <w:rFonts w:ascii="Arial" w:hAnsi="Arial" w:cs="Arial"/>
          <w:sz w:val="24"/>
          <w:szCs w:val="24"/>
        </w:rPr>
      </w:pPr>
      <w:r w:rsidRPr="00E771B4">
        <w:rPr>
          <w:rFonts w:ascii="Arial" w:hAnsi="Arial" w:cs="Arial"/>
          <w:sz w:val="24"/>
          <w:szCs w:val="24"/>
        </w:rPr>
        <w:t xml:space="preserve">MiFi hotspot is limited to one per household at any given time. </w:t>
      </w:r>
    </w:p>
    <w:p w:rsidR="00E771B4" w:rsidRPr="00E771B4" w:rsidRDefault="00E771B4" w:rsidP="00E771B4">
      <w:pPr>
        <w:pStyle w:val="ListParagraph"/>
        <w:numPr>
          <w:ilvl w:val="0"/>
          <w:numId w:val="3"/>
        </w:numPr>
        <w:rPr>
          <w:rFonts w:ascii="Arial" w:hAnsi="Arial" w:cs="Arial"/>
          <w:sz w:val="24"/>
          <w:szCs w:val="24"/>
        </w:rPr>
      </w:pPr>
      <w:r>
        <w:rPr>
          <w:rFonts w:ascii="Arial" w:hAnsi="Arial" w:cs="Arial"/>
          <w:sz w:val="24"/>
          <w:szCs w:val="24"/>
        </w:rPr>
        <w:t>A 24-hour period must elapse between checkouts for patrons living in the same household.</w:t>
      </w:r>
    </w:p>
    <w:p w:rsidR="00E771B4" w:rsidRDefault="00E771B4" w:rsidP="00E771B4">
      <w:pPr>
        <w:pStyle w:val="ListParagraph"/>
        <w:numPr>
          <w:ilvl w:val="0"/>
          <w:numId w:val="3"/>
        </w:numPr>
        <w:rPr>
          <w:rFonts w:ascii="Arial" w:hAnsi="Arial" w:cs="Arial"/>
          <w:sz w:val="24"/>
          <w:szCs w:val="24"/>
        </w:rPr>
      </w:pPr>
      <w:r w:rsidRPr="00E771B4">
        <w:rPr>
          <w:rFonts w:ascii="Arial" w:hAnsi="Arial" w:cs="Arial"/>
          <w:sz w:val="24"/>
          <w:szCs w:val="24"/>
        </w:rPr>
        <w:t>Once technology items are checked out, they become the sole responsibility of the library card holder.</w:t>
      </w:r>
    </w:p>
    <w:p w:rsidR="00E771B4" w:rsidRDefault="00E771B4" w:rsidP="00E771B4">
      <w:pPr>
        <w:pStyle w:val="ListParagraph"/>
        <w:numPr>
          <w:ilvl w:val="0"/>
          <w:numId w:val="3"/>
        </w:numPr>
        <w:rPr>
          <w:rFonts w:ascii="Arial" w:hAnsi="Arial" w:cs="Arial"/>
          <w:sz w:val="24"/>
          <w:szCs w:val="24"/>
        </w:rPr>
      </w:pPr>
      <w:r>
        <w:rPr>
          <w:rFonts w:ascii="Arial" w:hAnsi="Arial" w:cs="Arial"/>
          <w:sz w:val="24"/>
          <w:szCs w:val="24"/>
        </w:rPr>
        <w:t>Any use of library technology for illegal, threatening, harassing, defamatory, obscene materials is prohibited.  Failure to follow this guideline will result in suspension of patron’s library card.</w:t>
      </w:r>
    </w:p>
    <w:p w:rsidR="00E771B4" w:rsidRDefault="00E771B4" w:rsidP="00E771B4">
      <w:pPr>
        <w:pStyle w:val="ListParagraph"/>
        <w:numPr>
          <w:ilvl w:val="0"/>
          <w:numId w:val="3"/>
        </w:numPr>
        <w:rPr>
          <w:rFonts w:ascii="Arial" w:hAnsi="Arial" w:cs="Arial"/>
          <w:sz w:val="24"/>
          <w:szCs w:val="24"/>
        </w:rPr>
      </w:pPr>
      <w:r>
        <w:rPr>
          <w:rFonts w:ascii="Arial" w:hAnsi="Arial" w:cs="Arial"/>
          <w:sz w:val="24"/>
          <w:szCs w:val="24"/>
        </w:rPr>
        <w:lastRenderedPageBreak/>
        <w:t>Any use of library technology for unauthorized copying of copyright-protected material in any format is prohibited.  Failure to follow this guideline will result in suspension of patron’s library card.</w:t>
      </w:r>
    </w:p>
    <w:p w:rsidR="00E771B4" w:rsidRDefault="00E771B4" w:rsidP="00E771B4">
      <w:pPr>
        <w:pStyle w:val="ListParagraph"/>
        <w:numPr>
          <w:ilvl w:val="0"/>
          <w:numId w:val="3"/>
        </w:numPr>
        <w:rPr>
          <w:rFonts w:ascii="Arial" w:hAnsi="Arial" w:cs="Arial"/>
          <w:sz w:val="24"/>
          <w:szCs w:val="24"/>
        </w:rPr>
      </w:pPr>
      <w:r>
        <w:rPr>
          <w:rFonts w:ascii="Arial" w:hAnsi="Arial" w:cs="Arial"/>
          <w:sz w:val="24"/>
          <w:szCs w:val="24"/>
        </w:rPr>
        <w:t>Library technology (laptop computers, MiFi’s) must be returned to front desk, do not return items to drop box.  Failure to follow this guideline will result in suspension of patron’s library card.</w:t>
      </w:r>
    </w:p>
    <w:p w:rsidR="00E771B4" w:rsidRDefault="00E771B4" w:rsidP="00E771B4">
      <w:pPr>
        <w:pStyle w:val="ListParagraph"/>
        <w:numPr>
          <w:ilvl w:val="0"/>
          <w:numId w:val="3"/>
        </w:numPr>
        <w:rPr>
          <w:rFonts w:ascii="Arial" w:hAnsi="Arial" w:cs="Arial"/>
          <w:sz w:val="24"/>
          <w:szCs w:val="24"/>
        </w:rPr>
      </w:pPr>
      <w:r>
        <w:rPr>
          <w:rFonts w:ascii="Arial" w:hAnsi="Arial" w:cs="Arial"/>
          <w:sz w:val="24"/>
          <w:szCs w:val="24"/>
        </w:rPr>
        <w:t xml:space="preserve">The overdue cost </w:t>
      </w:r>
      <w:r w:rsidR="001058BA">
        <w:rPr>
          <w:rFonts w:ascii="Arial" w:hAnsi="Arial" w:cs="Arial"/>
          <w:sz w:val="24"/>
          <w:szCs w:val="24"/>
        </w:rPr>
        <w:t>for MiFi’s and/or laptop computer is $1.00 per day.  Service to the hotspot will be suspended after 1 day overdue.</w:t>
      </w:r>
    </w:p>
    <w:p w:rsidR="001058BA" w:rsidRDefault="001058BA" w:rsidP="00E771B4">
      <w:pPr>
        <w:pStyle w:val="ListParagraph"/>
        <w:numPr>
          <w:ilvl w:val="0"/>
          <w:numId w:val="3"/>
        </w:numPr>
        <w:rPr>
          <w:rFonts w:ascii="Arial" w:hAnsi="Arial" w:cs="Arial"/>
          <w:sz w:val="24"/>
          <w:szCs w:val="24"/>
        </w:rPr>
      </w:pPr>
      <w:r>
        <w:rPr>
          <w:rFonts w:ascii="Arial" w:hAnsi="Arial" w:cs="Arial"/>
          <w:sz w:val="24"/>
          <w:szCs w:val="24"/>
        </w:rPr>
        <w:t xml:space="preserve">The library is not responsible for damages, any liability from the use or misuse of the borrow devices.  The library is not responsible for loss of data, connection, </w:t>
      </w:r>
      <w:proofErr w:type="gramStart"/>
      <w:r>
        <w:rPr>
          <w:rFonts w:ascii="Arial" w:hAnsi="Arial" w:cs="Arial"/>
          <w:sz w:val="24"/>
          <w:szCs w:val="24"/>
        </w:rPr>
        <w:t>downloaded</w:t>
      </w:r>
      <w:proofErr w:type="gramEnd"/>
      <w:r>
        <w:rPr>
          <w:rFonts w:ascii="Arial" w:hAnsi="Arial" w:cs="Arial"/>
          <w:sz w:val="24"/>
          <w:szCs w:val="24"/>
        </w:rPr>
        <w:t xml:space="preserve"> content.</w:t>
      </w:r>
    </w:p>
    <w:p w:rsidR="001058BA" w:rsidRDefault="001058BA" w:rsidP="001058BA">
      <w:pPr>
        <w:rPr>
          <w:rFonts w:ascii="Arial" w:hAnsi="Arial" w:cs="Arial"/>
          <w:b/>
          <w:sz w:val="24"/>
          <w:szCs w:val="24"/>
        </w:rPr>
      </w:pPr>
      <w:r w:rsidRPr="001058BA">
        <w:rPr>
          <w:rFonts w:ascii="Arial" w:hAnsi="Arial" w:cs="Arial"/>
          <w:b/>
          <w:sz w:val="24"/>
          <w:szCs w:val="24"/>
        </w:rPr>
        <w:t>Loss and Damage</w:t>
      </w:r>
      <w:r>
        <w:rPr>
          <w:rFonts w:ascii="Arial" w:hAnsi="Arial" w:cs="Arial"/>
          <w:b/>
          <w:sz w:val="24"/>
          <w:szCs w:val="24"/>
        </w:rPr>
        <w:t>:</w:t>
      </w:r>
    </w:p>
    <w:p w:rsidR="001058BA" w:rsidRPr="001058BA" w:rsidRDefault="001058BA" w:rsidP="001058BA">
      <w:pPr>
        <w:rPr>
          <w:rFonts w:ascii="Arial" w:hAnsi="Arial" w:cs="Arial"/>
          <w:sz w:val="24"/>
          <w:szCs w:val="24"/>
        </w:rPr>
      </w:pPr>
      <w:r w:rsidRPr="001058BA">
        <w:rPr>
          <w:rFonts w:ascii="Arial" w:hAnsi="Arial" w:cs="Arial"/>
          <w:sz w:val="24"/>
          <w:szCs w:val="24"/>
        </w:rPr>
        <w:t xml:space="preserve">The library reserves the right to charge the borrowing patron’s account for the cost of repairing or replacing a damaged device at the Library Director’s discretion.  </w:t>
      </w:r>
    </w:p>
    <w:p w:rsidR="001058BA" w:rsidRPr="001058BA" w:rsidRDefault="001058BA" w:rsidP="001058BA">
      <w:pPr>
        <w:rPr>
          <w:rFonts w:ascii="Arial" w:hAnsi="Arial" w:cs="Arial"/>
          <w:sz w:val="24"/>
          <w:szCs w:val="24"/>
        </w:rPr>
      </w:pPr>
      <w:r w:rsidRPr="001058BA">
        <w:rPr>
          <w:rFonts w:ascii="Arial" w:hAnsi="Arial" w:cs="Arial"/>
          <w:sz w:val="24"/>
          <w:szCs w:val="24"/>
        </w:rPr>
        <w:t>Borrowing patrons will be charged for the cost of replacing lost technology,</w:t>
      </w:r>
    </w:p>
    <w:p w:rsidR="001058BA" w:rsidRPr="001058BA" w:rsidRDefault="001058BA" w:rsidP="001058BA">
      <w:pPr>
        <w:rPr>
          <w:rFonts w:ascii="Arial" w:hAnsi="Arial" w:cs="Arial"/>
          <w:sz w:val="24"/>
          <w:szCs w:val="24"/>
        </w:rPr>
      </w:pPr>
      <w:r w:rsidRPr="001058BA">
        <w:rPr>
          <w:rFonts w:ascii="Arial" w:hAnsi="Arial" w:cs="Arial"/>
          <w:sz w:val="24"/>
          <w:szCs w:val="24"/>
        </w:rPr>
        <w:t>Laptop Computers $350</w:t>
      </w:r>
    </w:p>
    <w:p w:rsidR="001058BA" w:rsidRPr="001058BA" w:rsidRDefault="001058BA" w:rsidP="001058BA">
      <w:pPr>
        <w:rPr>
          <w:rFonts w:ascii="Arial" w:hAnsi="Arial" w:cs="Arial"/>
          <w:sz w:val="24"/>
          <w:szCs w:val="24"/>
        </w:rPr>
      </w:pPr>
      <w:r w:rsidRPr="001058BA">
        <w:rPr>
          <w:rFonts w:ascii="Arial" w:hAnsi="Arial" w:cs="Arial"/>
          <w:sz w:val="24"/>
          <w:szCs w:val="24"/>
        </w:rPr>
        <w:t>MiFi hotspot</w:t>
      </w:r>
      <w:r w:rsidRPr="001058BA">
        <w:rPr>
          <w:rFonts w:ascii="Arial" w:hAnsi="Arial" w:cs="Arial"/>
          <w:sz w:val="24"/>
          <w:szCs w:val="24"/>
        </w:rPr>
        <w:tab/>
      </w:r>
      <w:r w:rsidRPr="001058BA">
        <w:rPr>
          <w:rFonts w:ascii="Arial" w:hAnsi="Arial" w:cs="Arial"/>
          <w:sz w:val="24"/>
          <w:szCs w:val="24"/>
        </w:rPr>
        <w:tab/>
        <w:t>$120</w:t>
      </w:r>
    </w:p>
    <w:p w:rsidR="001058BA" w:rsidRPr="001058BA" w:rsidRDefault="001058BA" w:rsidP="001058BA">
      <w:pPr>
        <w:rPr>
          <w:rFonts w:ascii="Arial" w:hAnsi="Arial" w:cs="Arial"/>
          <w:sz w:val="24"/>
          <w:szCs w:val="24"/>
        </w:rPr>
      </w:pPr>
      <w:r w:rsidRPr="001058BA">
        <w:rPr>
          <w:rFonts w:ascii="Arial" w:hAnsi="Arial" w:cs="Arial"/>
          <w:sz w:val="24"/>
          <w:szCs w:val="24"/>
        </w:rPr>
        <w:t>The library reserves the right to refuse service to patrons who abuse equipment and who are repeatedly returning items late.</w:t>
      </w:r>
    </w:p>
    <w:p w:rsidR="001058BA" w:rsidRPr="001058BA" w:rsidRDefault="001058BA" w:rsidP="001058BA">
      <w:pPr>
        <w:rPr>
          <w:rFonts w:ascii="Arial" w:hAnsi="Arial" w:cs="Arial"/>
          <w:sz w:val="24"/>
          <w:szCs w:val="24"/>
        </w:rPr>
      </w:pPr>
      <w:r w:rsidRPr="001058BA">
        <w:rPr>
          <w:rFonts w:ascii="Arial" w:hAnsi="Arial" w:cs="Arial"/>
          <w:sz w:val="24"/>
          <w:szCs w:val="24"/>
        </w:rPr>
        <w:t>Laptop computers are equipped with theft recovery software.</w:t>
      </w:r>
    </w:p>
    <w:p w:rsidR="001058BA" w:rsidRPr="001058BA" w:rsidRDefault="001058BA" w:rsidP="001058BA">
      <w:pPr>
        <w:rPr>
          <w:rFonts w:ascii="Arial" w:hAnsi="Arial" w:cs="Arial"/>
          <w:sz w:val="24"/>
          <w:szCs w:val="24"/>
        </w:rPr>
      </w:pPr>
      <w:r w:rsidRPr="001058BA">
        <w:rPr>
          <w:rFonts w:ascii="Arial" w:hAnsi="Arial" w:cs="Arial"/>
          <w:sz w:val="24"/>
          <w:szCs w:val="24"/>
        </w:rPr>
        <w:t>Patrons who borrow technology will be asked to complete a short survey.  Survey answers will be used to improve and consider additions to library services.</w:t>
      </w:r>
    </w:p>
    <w:p w:rsidR="001058BA" w:rsidRPr="001058BA" w:rsidRDefault="00D3452D" w:rsidP="001058B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109855</wp:posOffset>
                </wp:positionV>
                <wp:extent cx="5743575" cy="9525"/>
                <wp:effectExtent l="19050" t="19050" r="952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65pt" to="45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" strokecolor="#4579b8 [3044]" strokeweight="2.5pt"/>
            </w:pict>
          </mc:Fallback>
        </mc:AlternateContent>
      </w:r>
    </w:p>
    <w:p w:rsidR="001058BA" w:rsidRPr="001058BA" w:rsidRDefault="001058BA" w:rsidP="001058BA">
      <w:pPr>
        <w:rPr>
          <w:rFonts w:ascii="Arial" w:hAnsi="Arial" w:cs="Arial"/>
          <w:sz w:val="24"/>
          <w:szCs w:val="24"/>
        </w:rPr>
      </w:pPr>
      <w:r w:rsidRPr="001058BA">
        <w:rPr>
          <w:rFonts w:ascii="Arial" w:hAnsi="Arial" w:cs="Arial"/>
          <w:sz w:val="24"/>
          <w:szCs w:val="24"/>
        </w:rPr>
        <w:t>I have read the above terms and conditions and agree to be responsible for technology borrowed as well as fines, including charges for lost or damaged technology.</w:t>
      </w:r>
    </w:p>
    <w:p w:rsidR="001058BA" w:rsidRDefault="001058BA" w:rsidP="001058BA">
      <w:pPr>
        <w:rPr>
          <w:rFonts w:ascii="Arial" w:hAnsi="Arial" w:cs="Arial"/>
          <w:b/>
          <w:sz w:val="24"/>
          <w:szCs w:val="24"/>
        </w:rPr>
      </w:pPr>
    </w:p>
    <w:p w:rsidR="001058BA" w:rsidRDefault="001058BA" w:rsidP="001058BA">
      <w:pPr>
        <w:rPr>
          <w:rFonts w:ascii="Arial" w:hAnsi="Arial" w:cs="Arial"/>
          <w:b/>
          <w:sz w:val="24"/>
          <w:szCs w:val="24"/>
        </w:rPr>
      </w:pPr>
    </w:p>
    <w:p w:rsidR="001058BA" w:rsidRDefault="00D3452D" w:rsidP="001058BA">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56FB4443" wp14:editId="007695C9">
                <wp:simplePos x="0" y="0"/>
                <wp:positionH relativeFrom="column">
                  <wp:posOffset>3152775</wp:posOffset>
                </wp:positionH>
                <wp:positionV relativeFrom="paragraph">
                  <wp:posOffset>318135</wp:posOffset>
                </wp:positionV>
                <wp:extent cx="400050" cy="209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2095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8.25pt;margin-top:25.05pt;width:31.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" filled="f" strokecolor="#385d8a" strokeweight="2pt"/>
            </w:pict>
          </mc:Fallback>
        </mc:AlternateContent>
      </w:r>
      <w:r w:rsidR="001058BA">
        <w:rPr>
          <w:rFonts w:ascii="Arial" w:hAnsi="Arial" w:cs="Arial"/>
          <w:b/>
          <w:sz w:val="24"/>
          <w:szCs w:val="24"/>
        </w:rPr>
        <w:t>Name ______________________________________</w:t>
      </w:r>
      <w:r w:rsidR="001058BA">
        <w:rPr>
          <w:rFonts w:ascii="Arial" w:hAnsi="Arial" w:cs="Arial"/>
          <w:b/>
          <w:sz w:val="24"/>
          <w:szCs w:val="24"/>
        </w:rPr>
        <w:tab/>
      </w:r>
      <w:r w:rsidR="001058BA">
        <w:rPr>
          <w:rFonts w:ascii="Arial" w:hAnsi="Arial" w:cs="Arial"/>
          <w:b/>
          <w:sz w:val="24"/>
          <w:szCs w:val="24"/>
        </w:rPr>
        <w:tab/>
        <w:t>Date: ___________</w:t>
      </w:r>
    </w:p>
    <w:p w:rsidR="001058BA" w:rsidRPr="001058BA" w:rsidRDefault="00D3452D" w:rsidP="001058BA">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093EE99B" wp14:editId="4D948D3D">
                <wp:simplePos x="0" y="0"/>
                <wp:positionH relativeFrom="column">
                  <wp:posOffset>1095375</wp:posOffset>
                </wp:positionH>
                <wp:positionV relativeFrom="paragraph">
                  <wp:posOffset>8890</wp:posOffset>
                </wp:positionV>
                <wp:extent cx="4000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00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6.25pt;margin-top:.7pt;width:31.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" filled="f" strokecolor="#243f60 [1604]" strokeweight="2pt"/>
            </w:pict>
          </mc:Fallback>
        </mc:AlternateContent>
      </w:r>
      <w:proofErr w:type="spellStart"/>
      <w:r w:rsidR="001058BA">
        <w:rPr>
          <w:rFonts w:ascii="Arial" w:hAnsi="Arial" w:cs="Arial"/>
          <w:b/>
          <w:sz w:val="24"/>
          <w:szCs w:val="24"/>
        </w:rPr>
        <w:t>MifFi</w:t>
      </w:r>
      <w:proofErr w:type="spellEnd"/>
      <w:r w:rsidR="001058BA">
        <w:rPr>
          <w:rFonts w:ascii="Arial" w:hAnsi="Arial" w:cs="Arial"/>
          <w:b/>
          <w:sz w:val="24"/>
          <w:szCs w:val="24"/>
        </w:rPr>
        <w:t xml:space="preserve"> hotspot</w:t>
      </w:r>
      <w:r>
        <w:rPr>
          <w:rFonts w:ascii="Arial" w:hAnsi="Arial" w:cs="Arial"/>
          <w:b/>
          <w:sz w:val="24"/>
          <w:szCs w:val="24"/>
        </w:rPr>
        <w:tab/>
      </w:r>
      <w:r>
        <w:rPr>
          <w:rFonts w:ascii="Arial" w:hAnsi="Arial" w:cs="Arial"/>
          <w:b/>
          <w:sz w:val="24"/>
          <w:szCs w:val="24"/>
        </w:rPr>
        <w:tab/>
      </w:r>
      <w:r w:rsidR="001058BA">
        <w:rPr>
          <w:rFonts w:ascii="Arial" w:hAnsi="Arial" w:cs="Arial"/>
          <w:b/>
          <w:sz w:val="24"/>
          <w:szCs w:val="24"/>
        </w:rPr>
        <w:t>Laptop computer</w:t>
      </w:r>
      <w:r w:rsidR="001058BA">
        <w:rPr>
          <w:rFonts w:ascii="Arial" w:hAnsi="Arial" w:cs="Arial"/>
          <w:b/>
          <w:sz w:val="24"/>
          <w:szCs w:val="24"/>
        </w:rPr>
        <w:tab/>
      </w:r>
      <w:r w:rsidR="001058BA">
        <w:rPr>
          <w:rFonts w:ascii="Arial" w:hAnsi="Arial" w:cs="Arial"/>
          <w:b/>
          <w:sz w:val="24"/>
          <w:szCs w:val="24"/>
        </w:rPr>
        <w:tab/>
      </w:r>
      <w:r>
        <w:rPr>
          <w:rFonts w:ascii="Arial" w:hAnsi="Arial" w:cs="Arial"/>
          <w:b/>
          <w:sz w:val="24"/>
          <w:szCs w:val="24"/>
        </w:rPr>
        <w:tab/>
      </w:r>
      <w:r w:rsidR="001058BA">
        <w:rPr>
          <w:rFonts w:ascii="Arial" w:hAnsi="Arial" w:cs="Arial"/>
          <w:b/>
          <w:sz w:val="24"/>
          <w:szCs w:val="24"/>
        </w:rPr>
        <w:t>Due date:  ___________</w:t>
      </w:r>
    </w:p>
    <w:p w:rsidR="001058BA" w:rsidRPr="00E771B4" w:rsidRDefault="001058BA" w:rsidP="001058BA">
      <w:pPr>
        <w:pStyle w:val="ListParagraph"/>
        <w:rPr>
          <w:rFonts w:ascii="Arial" w:hAnsi="Arial" w:cs="Arial"/>
          <w:sz w:val="24"/>
          <w:szCs w:val="24"/>
        </w:rPr>
      </w:pPr>
      <w:bookmarkStart w:id="0" w:name="_GoBack"/>
      <w:bookmarkEnd w:id="0"/>
    </w:p>
    <w:p w:rsidR="00E771B4" w:rsidRPr="00E771B4" w:rsidRDefault="00E771B4" w:rsidP="001D4F95">
      <w:pPr>
        <w:rPr>
          <w:rFonts w:ascii="Arial" w:hAnsi="Arial" w:cs="Arial"/>
          <w:sz w:val="24"/>
          <w:szCs w:val="24"/>
        </w:rPr>
      </w:pPr>
    </w:p>
    <w:p w:rsidR="001D4F95" w:rsidRPr="001D4F95" w:rsidRDefault="001D4F95" w:rsidP="001D4F95">
      <w:pPr>
        <w:rPr>
          <w:rFonts w:ascii="Arial" w:hAnsi="Arial" w:cs="Arial"/>
          <w:sz w:val="24"/>
          <w:szCs w:val="24"/>
        </w:rPr>
      </w:pPr>
    </w:p>
    <w:p w:rsidR="001D4F95" w:rsidRPr="001D4F95" w:rsidRDefault="001D4F95">
      <w:pPr>
        <w:jc w:val="center"/>
        <w:rPr>
          <w:rFonts w:ascii="Arial" w:hAnsi="Arial" w:cs="Arial"/>
          <w:i/>
          <w:sz w:val="24"/>
          <w:szCs w:val="24"/>
        </w:rPr>
      </w:pPr>
    </w:p>
    <w:sectPr w:rsidR="001D4F95" w:rsidRPr="001D4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1F98"/>
    <w:multiLevelType w:val="hybridMultilevel"/>
    <w:tmpl w:val="8F7C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20CB3"/>
    <w:multiLevelType w:val="hybridMultilevel"/>
    <w:tmpl w:val="DAF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3043E"/>
    <w:multiLevelType w:val="hybridMultilevel"/>
    <w:tmpl w:val="C978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95"/>
    <w:rsid w:val="001058BA"/>
    <w:rsid w:val="001D4F95"/>
    <w:rsid w:val="002412F3"/>
    <w:rsid w:val="00D3452D"/>
    <w:rsid w:val="00D64E10"/>
    <w:rsid w:val="00E7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2</cp:revision>
  <dcterms:created xsi:type="dcterms:W3CDTF">2020-10-26T19:57:00Z</dcterms:created>
  <dcterms:modified xsi:type="dcterms:W3CDTF">2020-10-26T19:57:00Z</dcterms:modified>
</cp:coreProperties>
</file>